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F871" w14:textId="77777777" w:rsidR="001B7A8C" w:rsidRPr="00F5381E" w:rsidRDefault="00000000">
      <w:pPr>
        <w:pStyle w:val="BodyText"/>
        <w:rPr>
          <w:rFonts w:ascii="Noto Sans" w:hAnsi="Noto Sans" w:cs="Noto Sans"/>
          <w:sz w:val="20"/>
        </w:rPr>
      </w:pPr>
      <w:r w:rsidRPr="00F5381E">
        <w:rPr>
          <w:rFonts w:ascii="Noto Sans" w:hAnsi="Noto Sans" w:cs="Noto Sans"/>
          <w:noProof/>
          <w:lang w:eastAsia="en-IE"/>
        </w:rPr>
        <w:drawing>
          <wp:anchor distT="0" distB="0" distL="114300" distR="114300" simplePos="0" relativeHeight="251656704" behindDoc="0" locked="0" layoutInCell="1" allowOverlap="1" wp14:anchorId="223E2548" wp14:editId="4528FED1">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anchor>
        </w:drawing>
      </w:r>
      <w:r w:rsidRPr="00F5381E">
        <w:rPr>
          <w:rFonts w:ascii="Noto Sans" w:hAnsi="Noto Sans" w:cs="Noto Sans"/>
          <w:noProof/>
          <w:lang w:eastAsia="en-IE"/>
        </w:rPr>
        <w:drawing>
          <wp:anchor distT="0" distB="0" distL="114300" distR="114300" simplePos="0" relativeHeight="251658752" behindDoc="0" locked="0" layoutInCell="1" allowOverlap="1" wp14:anchorId="50C47297" wp14:editId="1B6CDC74">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4699" name="Picture 49974699" descr="Graphical user interface&#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anchor>
        </w:drawing>
      </w:r>
      <w:r w:rsidRPr="00F5381E">
        <w:rPr>
          <w:rFonts w:ascii="Noto Sans" w:hAnsi="Noto Sans" w:cs="Noto Sans"/>
          <w:noProof/>
          <w:lang w:eastAsia="en-IE"/>
        </w:rPr>
        <w:drawing>
          <wp:anchor distT="0" distB="0" distL="114300" distR="114300" simplePos="0" relativeHeight="251657728" behindDoc="1" locked="0" layoutInCell="1" allowOverlap="1" wp14:anchorId="3A522090" wp14:editId="7BB806A8">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0658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865110" cy="1968500"/>
                    </a:xfrm>
                    <a:prstGeom prst="rect">
                      <a:avLst/>
                    </a:prstGeom>
                    <a:noFill/>
                    <a:ln>
                      <a:noFill/>
                    </a:ln>
                  </pic:spPr>
                </pic:pic>
              </a:graphicData>
            </a:graphic>
          </wp:anchor>
        </w:drawing>
      </w:r>
    </w:p>
    <w:p w14:paraId="509A08AD" w14:textId="77777777" w:rsidR="001B7A8C" w:rsidRPr="00F5381E" w:rsidRDefault="00000000">
      <w:pPr>
        <w:spacing w:before="480"/>
        <w:jc w:val="center"/>
        <w:rPr>
          <w:rFonts w:ascii="Noto Sans" w:hAnsi="Noto Sans" w:cs="Noto Sans"/>
          <w:b/>
          <w:color w:val="002060"/>
          <w:sz w:val="56"/>
          <w:szCs w:val="56"/>
        </w:rPr>
      </w:pPr>
      <w:r w:rsidRPr="00F5381E">
        <w:rPr>
          <w:rFonts w:ascii="Noto Sans" w:hAnsi="Noto Sans" w:cs="Noto Sans"/>
          <w:b/>
          <w:color w:val="002060"/>
          <w:sz w:val="56"/>
          <w:szCs w:val="56"/>
        </w:rPr>
        <w:t>PanAfGeo+</w:t>
      </w:r>
    </w:p>
    <w:p w14:paraId="04171BBA" w14:textId="5B300D70" w:rsidR="001B7A8C" w:rsidRPr="00F5381E" w:rsidRDefault="00000000" w:rsidP="00F5381E">
      <w:pPr>
        <w:spacing w:line="247" w:lineRule="auto"/>
        <w:ind w:left="829" w:right="1020"/>
        <w:jc w:val="center"/>
        <w:rPr>
          <w:rFonts w:ascii="Noto Sans" w:eastAsia="Noto Sans" w:hAnsi="Noto Sans" w:cs="Noto Sans"/>
          <w:b/>
          <w:bCs/>
          <w:color w:val="002060"/>
          <w:sz w:val="40"/>
          <w:szCs w:val="40"/>
        </w:rPr>
      </w:pPr>
      <w:r w:rsidRPr="00F5381E">
        <w:rPr>
          <w:rFonts w:ascii="Noto Sans" w:hAnsi="Noto Sans" w:cs="Noto Sans"/>
          <w:b/>
          <w:bCs/>
          <w:color w:val="00125C"/>
          <w:sz w:val="32"/>
          <w:szCs w:val="32"/>
        </w:rPr>
        <w:t>Soutien Panafricain aux Sciences et Technologies Géologiques</w:t>
      </w:r>
    </w:p>
    <w:p w14:paraId="4AA6A6DF" w14:textId="77777777" w:rsidR="00F96BD3" w:rsidRPr="00F5381E" w:rsidRDefault="00F96BD3">
      <w:pPr>
        <w:spacing w:before="107" w:line="247" w:lineRule="auto"/>
        <w:ind w:left="829" w:right="1020"/>
        <w:jc w:val="center"/>
        <w:rPr>
          <w:rFonts w:ascii="Noto Sans" w:eastAsia="Noto Sans" w:hAnsi="Noto Sans" w:cs="Noto Sans"/>
          <w:b/>
          <w:bCs/>
          <w:color w:val="002060"/>
          <w:sz w:val="40"/>
          <w:szCs w:val="40"/>
        </w:rPr>
      </w:pPr>
    </w:p>
    <w:p w14:paraId="058F5DC7" w14:textId="0DB0973D" w:rsidR="001B7A8C" w:rsidRPr="00F5381E" w:rsidRDefault="00000000">
      <w:pPr>
        <w:spacing w:before="107" w:line="247" w:lineRule="auto"/>
        <w:ind w:left="829" w:right="1020"/>
        <w:jc w:val="center"/>
        <w:rPr>
          <w:rFonts w:ascii="Noto Sans" w:eastAsia="Noto Sans" w:hAnsi="Noto Sans" w:cs="Noto Sans"/>
          <w:b/>
          <w:bCs/>
          <w:color w:val="002060"/>
          <w:sz w:val="40"/>
          <w:szCs w:val="40"/>
        </w:rPr>
      </w:pPr>
      <w:r w:rsidRPr="00F5381E">
        <w:rPr>
          <w:rFonts w:ascii="Noto Sans" w:eastAsia="Noto Sans" w:hAnsi="Noto Sans" w:cs="Noto Sans"/>
          <w:b/>
          <w:bCs/>
          <w:color w:val="002060"/>
          <w:sz w:val="40"/>
          <w:szCs w:val="40"/>
        </w:rPr>
        <w:t>Lettre d'Engagement</w:t>
      </w:r>
    </w:p>
    <w:p w14:paraId="1A79AA48" w14:textId="77154FF6" w:rsidR="001B7A8C" w:rsidRPr="00F5381E" w:rsidRDefault="00000000">
      <w:pPr>
        <w:spacing w:line="247" w:lineRule="auto"/>
        <w:ind w:left="829" w:right="1020"/>
        <w:jc w:val="center"/>
        <w:rPr>
          <w:rFonts w:ascii="Noto Sans" w:eastAsia="Noto Sans" w:hAnsi="Noto Sans" w:cs="Noto Sans"/>
          <w:b/>
          <w:bCs/>
          <w:color w:val="002060"/>
          <w:sz w:val="40"/>
          <w:szCs w:val="40"/>
        </w:rPr>
      </w:pPr>
      <w:r w:rsidRPr="00F5381E">
        <w:rPr>
          <w:rFonts w:ascii="Noto Sans" w:eastAsia="Noto Sans" w:hAnsi="Noto Sans" w:cs="Noto Sans"/>
          <w:b/>
          <w:bCs/>
          <w:color w:val="002060"/>
          <w:sz w:val="40"/>
          <w:szCs w:val="40"/>
        </w:rPr>
        <w:t>pour la Session de Formation WP3 de PanAfGeo+</w:t>
      </w:r>
    </w:p>
    <w:p w14:paraId="48863A76" w14:textId="77777777" w:rsidR="001B7A8C" w:rsidRPr="00F5381E" w:rsidRDefault="001B7A8C">
      <w:pPr>
        <w:ind w:left="1025"/>
        <w:rPr>
          <w:rFonts w:ascii="Noto Sans" w:hAnsi="Noto Sans" w:cs="Noto Sans"/>
          <w:b/>
          <w:bCs/>
          <w:color w:val="00125C"/>
          <w:w w:val="90"/>
          <w:sz w:val="26"/>
        </w:rPr>
      </w:pPr>
      <w:bookmarkStart w:id="0" w:name="_Hlk195542592"/>
    </w:p>
    <w:p w14:paraId="4F1A929D" w14:textId="102476E4" w:rsidR="001B7A8C" w:rsidRPr="00F5381E" w:rsidRDefault="00000000">
      <w:pPr>
        <w:spacing w:before="149"/>
        <w:ind w:left="1025"/>
        <w:rPr>
          <w:rFonts w:ascii="Noto Sans" w:hAnsi="Noto Sans" w:cs="Noto Sans"/>
          <w:position w:val="-4"/>
        </w:rPr>
      </w:pPr>
      <w:r w:rsidRPr="00F5381E">
        <w:rPr>
          <w:rFonts w:ascii="Noto Sans" w:hAnsi="Noto Sans" w:cs="Noto Sans"/>
          <w:b/>
          <w:bCs/>
          <w:color w:val="00125C"/>
          <w:w w:val="90"/>
          <w:sz w:val="26"/>
        </w:rPr>
        <w:t>WP3 – EMAPE des Minéraux de Développement</w:t>
      </w:r>
    </w:p>
    <w:p w14:paraId="49776BC6" w14:textId="61F1C751" w:rsidR="001B7A8C" w:rsidRPr="00F5381E" w:rsidRDefault="00000000">
      <w:pPr>
        <w:spacing w:before="149"/>
        <w:ind w:left="1025"/>
        <w:rPr>
          <w:rFonts w:ascii="Noto Sans" w:hAnsi="Noto Sans" w:cs="Noto Sans"/>
          <w:sz w:val="26"/>
        </w:rPr>
      </w:pPr>
      <w:r w:rsidRPr="00F5381E">
        <w:rPr>
          <w:rFonts w:ascii="Noto Sans" w:hAnsi="Noto Sans" w:cs="Noto Sans"/>
          <w:noProof/>
          <w:position w:val="-4"/>
        </w:rPr>
        <w:drawing>
          <wp:inline distT="0" distB="0" distL="0" distR="0" wp14:anchorId="5DE44CC5" wp14:editId="1A621795">
            <wp:extent cx="186055" cy="159385"/>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86338" cy="159715"/>
                    </a:xfrm>
                    <a:prstGeom prst="rect">
                      <a:avLst/>
                    </a:prstGeom>
                  </pic:spPr>
                </pic:pic>
              </a:graphicData>
            </a:graphic>
          </wp:inline>
        </w:drawing>
      </w:r>
      <w:r w:rsidRPr="00F5381E">
        <w:rPr>
          <w:rFonts w:ascii="Noto Sans" w:hAnsi="Noto Sans" w:cs="Noto Sans"/>
          <w:spacing w:val="40"/>
          <w:sz w:val="20"/>
        </w:rPr>
        <w:t xml:space="preserve">  </w:t>
      </w:r>
      <w:r w:rsidRPr="00F5381E">
        <w:rPr>
          <w:rFonts w:ascii="Noto Sans" w:hAnsi="Noto Sans" w:cs="Noto Sans"/>
          <w:color w:val="00125C"/>
          <w:w w:val="90"/>
          <w:sz w:val="26"/>
        </w:rPr>
        <w:t>30 novembre au 4 décembre 2026</w:t>
      </w:r>
    </w:p>
    <w:p w14:paraId="056E6380" w14:textId="13785B00" w:rsidR="001B7A8C" w:rsidRPr="00F5381E" w:rsidRDefault="00000000">
      <w:pPr>
        <w:spacing w:before="98"/>
        <w:ind w:left="1018"/>
        <w:rPr>
          <w:rFonts w:ascii="Noto Sans" w:hAnsi="Noto Sans" w:cs="Noto Sans"/>
          <w:sz w:val="26"/>
        </w:rPr>
      </w:pPr>
      <w:r w:rsidRPr="00F5381E">
        <w:rPr>
          <w:rFonts w:ascii="Noto Sans" w:hAnsi="Noto Sans" w:cs="Noto Sans"/>
          <w:noProof/>
          <w:position w:val="-4"/>
        </w:rPr>
        <w:drawing>
          <wp:inline distT="0" distB="0" distL="0" distR="0" wp14:anchorId="402F65D4" wp14:editId="7562406B">
            <wp:extent cx="186055" cy="15938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86338" cy="159715"/>
                    </a:xfrm>
                    <a:prstGeom prst="rect">
                      <a:avLst/>
                    </a:prstGeom>
                  </pic:spPr>
                </pic:pic>
              </a:graphicData>
            </a:graphic>
          </wp:inline>
        </w:drawing>
      </w:r>
      <w:r w:rsidRPr="00F5381E">
        <w:rPr>
          <w:rFonts w:ascii="Noto Sans" w:hAnsi="Noto Sans" w:cs="Noto Sans"/>
          <w:spacing w:val="40"/>
          <w:sz w:val="20"/>
        </w:rPr>
        <w:t xml:space="preserve">  </w:t>
      </w:r>
      <w:r w:rsidRPr="00F5381E">
        <w:rPr>
          <w:rFonts w:ascii="Noto Sans" w:hAnsi="Noto Sans" w:cs="Noto Sans"/>
          <w:color w:val="00125C"/>
          <w:w w:val="90"/>
          <w:sz w:val="26"/>
        </w:rPr>
        <w:t>Douala, Cameroun</w:t>
      </w:r>
    </w:p>
    <w:p w14:paraId="76EBCD6F" w14:textId="5C1EE6EE" w:rsidR="001B7A8C" w:rsidRPr="00F5381E" w:rsidRDefault="00000000">
      <w:pPr>
        <w:spacing w:before="98"/>
        <w:ind w:left="1022"/>
        <w:rPr>
          <w:rFonts w:ascii="Noto Sans" w:hAnsi="Noto Sans" w:cs="Noto Sans"/>
          <w:color w:val="00125C"/>
          <w:w w:val="90"/>
          <w:sz w:val="26"/>
        </w:rPr>
      </w:pPr>
      <w:r w:rsidRPr="00F5381E">
        <w:rPr>
          <w:rFonts w:ascii="Noto Sans" w:hAnsi="Noto Sans" w:cs="Noto Sans"/>
          <w:noProof/>
          <w:position w:val="-4"/>
        </w:rPr>
        <w:drawing>
          <wp:inline distT="0" distB="0" distL="0" distR="0" wp14:anchorId="554E30DF" wp14:editId="33B5B959">
            <wp:extent cx="186055" cy="159385"/>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86338" cy="159715"/>
                    </a:xfrm>
                    <a:prstGeom prst="rect">
                      <a:avLst/>
                    </a:prstGeom>
                  </pic:spPr>
                </pic:pic>
              </a:graphicData>
            </a:graphic>
          </wp:inline>
        </w:drawing>
      </w:r>
      <w:r w:rsidRPr="00F5381E">
        <w:rPr>
          <w:rFonts w:ascii="Noto Sans" w:hAnsi="Noto Sans" w:cs="Noto Sans"/>
          <w:spacing w:val="40"/>
          <w:sz w:val="20"/>
        </w:rPr>
        <w:t xml:space="preserve">  </w:t>
      </w:r>
      <w:r w:rsidRPr="00F5381E">
        <w:rPr>
          <w:rFonts w:ascii="Noto Sans" w:hAnsi="Noto Sans" w:cs="Noto Sans"/>
          <w:color w:val="00125C"/>
          <w:w w:val="90"/>
          <w:sz w:val="26"/>
        </w:rPr>
        <w:t>Français/Anglais</w:t>
      </w:r>
      <w:bookmarkEnd w:id="0"/>
    </w:p>
    <w:p w14:paraId="4F351468" w14:textId="77777777" w:rsidR="001B7A8C" w:rsidRPr="00F5381E" w:rsidRDefault="001B7A8C">
      <w:pPr>
        <w:pStyle w:val="Heading2"/>
        <w:spacing w:before="100" w:line="240" w:lineRule="auto"/>
        <w:ind w:left="826" w:right="840"/>
        <w:rPr>
          <w:color w:val="00115B"/>
        </w:rPr>
      </w:pPr>
    </w:p>
    <w:p w14:paraId="425CC800" w14:textId="288E179F" w:rsidR="001B7A8C" w:rsidRPr="00F5381E" w:rsidRDefault="00000000" w:rsidP="00F5381E">
      <w:pPr>
        <w:pStyle w:val="Heading2"/>
        <w:tabs>
          <w:tab w:val="left" w:pos="11070"/>
        </w:tabs>
        <w:ind w:left="990" w:right="840"/>
        <w:rPr>
          <w:b w:val="0"/>
          <w:bCs w:val="0"/>
          <w:color w:val="404040" w:themeColor="text1" w:themeTint="BF"/>
        </w:rPr>
      </w:pPr>
      <w:r w:rsidRPr="00F5381E">
        <w:rPr>
          <w:b w:val="0"/>
          <w:bCs w:val="0"/>
          <w:color w:val="404040" w:themeColor="text1" w:themeTint="BF"/>
        </w:rPr>
        <w:t xml:space="preserve">………………………………………………………………….. [nom de votre organisme] </w:t>
      </w:r>
    </w:p>
    <w:p w14:paraId="2AAB79FA" w14:textId="6469F5C2" w:rsidR="001B7A8C" w:rsidRPr="00F5381E" w:rsidRDefault="00000000" w:rsidP="00F5381E">
      <w:pPr>
        <w:pStyle w:val="Heading2"/>
        <w:tabs>
          <w:tab w:val="left" w:pos="11070"/>
        </w:tabs>
        <w:ind w:left="990" w:right="840"/>
        <w:rPr>
          <w:b w:val="0"/>
          <w:bCs w:val="0"/>
          <w:color w:val="404040" w:themeColor="text1" w:themeTint="BF"/>
        </w:rPr>
      </w:pPr>
      <w:r w:rsidRPr="00F5381E">
        <w:rPr>
          <w:b w:val="0"/>
          <w:bCs w:val="0"/>
          <w:color w:val="404040" w:themeColor="text1" w:themeTint="BF"/>
        </w:rPr>
        <w:t>recommande par la présente ……………………………………………………</w:t>
      </w:r>
      <w:proofErr w:type="gramStart"/>
      <w:r w:rsidRPr="00F5381E">
        <w:rPr>
          <w:b w:val="0"/>
          <w:bCs w:val="0"/>
          <w:color w:val="404040" w:themeColor="text1" w:themeTint="BF"/>
        </w:rPr>
        <w:t>…….</w:t>
      </w:r>
      <w:proofErr w:type="gramEnd"/>
      <w:r w:rsidRPr="00F5381E">
        <w:rPr>
          <w:b w:val="0"/>
          <w:bCs w:val="0"/>
          <w:color w:val="404040" w:themeColor="text1" w:themeTint="BF"/>
        </w:rPr>
        <w:t>[noms du candidat]</w:t>
      </w:r>
    </w:p>
    <w:p w14:paraId="0F732CF0" w14:textId="77777777" w:rsidR="001B7A8C" w:rsidRPr="00F5381E" w:rsidRDefault="001B7A8C" w:rsidP="00F5381E">
      <w:pPr>
        <w:pStyle w:val="Heading2"/>
        <w:tabs>
          <w:tab w:val="left" w:pos="11070"/>
        </w:tabs>
        <w:ind w:left="990" w:right="840"/>
        <w:rPr>
          <w:b w:val="0"/>
          <w:bCs w:val="0"/>
          <w:color w:val="404040" w:themeColor="text1" w:themeTint="BF"/>
        </w:rPr>
      </w:pPr>
    </w:p>
    <w:p w14:paraId="508FA0BE" w14:textId="324F8D8C" w:rsidR="001B7A8C" w:rsidRDefault="00000000" w:rsidP="00F5381E">
      <w:pPr>
        <w:pStyle w:val="Heading2"/>
        <w:tabs>
          <w:tab w:val="left" w:pos="11070"/>
        </w:tabs>
        <w:ind w:left="990" w:right="840"/>
        <w:rPr>
          <w:b w:val="0"/>
          <w:bCs w:val="0"/>
          <w:color w:val="404040" w:themeColor="text1" w:themeTint="BF"/>
        </w:rPr>
      </w:pPr>
      <w:r w:rsidRPr="00F5381E">
        <w:rPr>
          <w:b w:val="0"/>
          <w:bCs w:val="0"/>
          <w:color w:val="404040" w:themeColor="text1" w:themeTint="BF"/>
        </w:rPr>
        <w:t>comme candidat approprié pour participer à la session de cours de formation PanAfGeo intitulée</w:t>
      </w:r>
      <w:r w:rsidR="00F96BD3" w:rsidRPr="00F5381E">
        <w:rPr>
          <w:b w:val="0"/>
          <w:bCs w:val="0"/>
          <w:color w:val="404040" w:themeColor="text1" w:themeTint="BF"/>
        </w:rPr>
        <w:t xml:space="preserve"> </w:t>
      </w:r>
      <w:r w:rsidRPr="00F5381E">
        <w:rPr>
          <w:b w:val="0"/>
          <w:bCs w:val="0"/>
          <w:color w:val="404040" w:themeColor="text1" w:themeTint="BF"/>
        </w:rPr>
        <w:t>:</w:t>
      </w:r>
    </w:p>
    <w:p w14:paraId="2D8B7A24" w14:textId="77777777" w:rsidR="00F5381E" w:rsidRPr="00F5381E" w:rsidRDefault="00F5381E" w:rsidP="00F5381E">
      <w:pPr>
        <w:pStyle w:val="Heading2"/>
        <w:tabs>
          <w:tab w:val="left" w:pos="11070"/>
        </w:tabs>
        <w:ind w:left="990" w:right="840"/>
        <w:rPr>
          <w:color w:val="404040" w:themeColor="text1" w:themeTint="BF"/>
        </w:rPr>
      </w:pPr>
    </w:p>
    <w:p w14:paraId="47C53CFD" w14:textId="52166643" w:rsidR="001B7A8C" w:rsidRPr="00F5381E" w:rsidRDefault="00000000" w:rsidP="00F5381E">
      <w:pPr>
        <w:tabs>
          <w:tab w:val="left" w:pos="11070"/>
        </w:tabs>
        <w:ind w:right="840" w:firstLineChars="250" w:firstLine="602"/>
        <w:jc w:val="center"/>
        <w:rPr>
          <w:rFonts w:ascii="Noto Sans" w:hAnsi="Noto Sans" w:cs="Noto Sans"/>
          <w:b/>
          <w:bCs/>
          <w:color w:val="00125C"/>
          <w:w w:val="90"/>
          <w:sz w:val="24"/>
          <w:szCs w:val="24"/>
        </w:rPr>
      </w:pPr>
      <w:r w:rsidRPr="00F5381E">
        <w:rPr>
          <w:rFonts w:ascii="Noto Sans" w:hAnsi="Noto Sans" w:cs="Noto Sans"/>
          <w:b/>
          <w:bCs/>
          <w:color w:val="404040" w:themeColor="text1" w:themeTint="BF"/>
          <w:sz w:val="24"/>
          <w:szCs w:val="24"/>
        </w:rPr>
        <w:t>Formation “WP3 – EMAPE des Minéraux de Développement » à Douala, Cameroun”</w:t>
      </w:r>
    </w:p>
    <w:p w14:paraId="74C18CE6" w14:textId="77777777" w:rsidR="001B7A8C" w:rsidRPr="00F5381E" w:rsidRDefault="001B7A8C" w:rsidP="00F5381E">
      <w:pPr>
        <w:pStyle w:val="Heading2"/>
        <w:tabs>
          <w:tab w:val="left" w:pos="11070"/>
        </w:tabs>
        <w:spacing w:before="100"/>
        <w:ind w:left="826" w:right="840"/>
        <w:rPr>
          <w:b w:val="0"/>
          <w:bCs w:val="0"/>
          <w:color w:val="404040" w:themeColor="text1" w:themeTint="BF"/>
        </w:rPr>
      </w:pPr>
    </w:p>
    <w:p w14:paraId="40474F56" w14:textId="405DFA7F" w:rsidR="001B7A8C" w:rsidRPr="00F5381E" w:rsidRDefault="00000000" w:rsidP="00F5381E">
      <w:pPr>
        <w:pStyle w:val="Heading2"/>
        <w:tabs>
          <w:tab w:val="left" w:pos="11070"/>
        </w:tabs>
        <w:spacing w:before="100" w:line="240" w:lineRule="auto"/>
        <w:ind w:left="826" w:right="840"/>
        <w:jc w:val="both"/>
        <w:rPr>
          <w:b w:val="0"/>
          <w:bCs w:val="0"/>
          <w:color w:val="404040" w:themeColor="text1" w:themeTint="BF"/>
        </w:rPr>
      </w:pPr>
      <w:r w:rsidRPr="00F5381E">
        <w:rPr>
          <w:b w:val="0"/>
          <w:bCs w:val="0"/>
          <w:color w:val="404040" w:themeColor="text1" w:themeTint="BF"/>
        </w:rPr>
        <w:t>Le candidat bénéficie du soutien total de son employeur pour participer à ce cours.</w:t>
      </w:r>
    </w:p>
    <w:p w14:paraId="0ABB72C8" w14:textId="4A9AD42D" w:rsidR="001B7A8C" w:rsidRPr="00F5381E" w:rsidRDefault="00000000" w:rsidP="00F5381E">
      <w:pPr>
        <w:pStyle w:val="Heading2"/>
        <w:tabs>
          <w:tab w:val="left" w:pos="11070"/>
        </w:tabs>
        <w:spacing w:before="100" w:line="240" w:lineRule="auto"/>
        <w:ind w:left="826" w:right="840"/>
        <w:jc w:val="both"/>
        <w:rPr>
          <w:b w:val="0"/>
          <w:bCs w:val="0"/>
          <w:color w:val="404040" w:themeColor="text1" w:themeTint="BF"/>
        </w:rPr>
      </w:pPr>
      <w:r w:rsidRPr="00F5381E">
        <w:rPr>
          <w:b w:val="0"/>
          <w:bCs w:val="0"/>
          <w:color w:val="404040" w:themeColor="text1" w:themeTint="BF"/>
        </w:rPr>
        <w:t>Il/Elle sera libéré(e) de ses tâches opérationnelles afin de disposer du temps nécessaire pour le travail d'auto-apprentissage et d'investigation, qui fait partie des obligations du cours de formation</w:t>
      </w:r>
      <w:r w:rsidR="00F96BD3" w:rsidRPr="00F5381E">
        <w:rPr>
          <w:b w:val="0"/>
          <w:bCs w:val="0"/>
          <w:color w:val="404040" w:themeColor="text1" w:themeTint="BF"/>
        </w:rPr>
        <w:t>.</w:t>
      </w:r>
    </w:p>
    <w:p w14:paraId="542F22A5" w14:textId="77777777" w:rsidR="001B7A8C" w:rsidRPr="00F5381E" w:rsidRDefault="001B7A8C" w:rsidP="00F5381E">
      <w:pPr>
        <w:pStyle w:val="Heading2"/>
        <w:tabs>
          <w:tab w:val="left" w:pos="11070"/>
        </w:tabs>
        <w:spacing w:before="100" w:line="240" w:lineRule="auto"/>
        <w:ind w:left="826" w:right="840"/>
        <w:jc w:val="both"/>
        <w:rPr>
          <w:b w:val="0"/>
          <w:bCs w:val="0"/>
          <w:color w:val="404040" w:themeColor="text1" w:themeTint="BF"/>
        </w:rPr>
      </w:pPr>
    </w:p>
    <w:p w14:paraId="4F711B4F" w14:textId="6577319D" w:rsidR="001B7A8C" w:rsidRPr="00F5381E" w:rsidRDefault="00000000" w:rsidP="00F5381E">
      <w:pPr>
        <w:pStyle w:val="Heading2"/>
        <w:tabs>
          <w:tab w:val="left" w:pos="11070"/>
        </w:tabs>
        <w:spacing w:before="100" w:line="240" w:lineRule="auto"/>
        <w:ind w:left="826" w:right="840"/>
        <w:jc w:val="both"/>
        <w:rPr>
          <w:b w:val="0"/>
          <w:bCs w:val="0"/>
          <w:color w:val="404040" w:themeColor="text1" w:themeTint="BF"/>
        </w:rPr>
      </w:pPr>
      <w:r w:rsidRPr="00F5381E">
        <w:rPr>
          <w:b w:val="0"/>
          <w:bCs w:val="0"/>
          <w:color w:val="404040" w:themeColor="text1" w:themeTint="BF"/>
        </w:rPr>
        <w:t>Il/Elle bénéficiera du soutien de l'employeur pour les activités de multiplication afin de partager les connaissances acquises lors du cours avec ses collègues à son retour au bureau.</w:t>
      </w:r>
    </w:p>
    <w:p w14:paraId="49060FDB" w14:textId="38908DE8" w:rsidR="001B7A8C" w:rsidRDefault="00000000" w:rsidP="00F5381E">
      <w:pPr>
        <w:pStyle w:val="Heading2"/>
        <w:tabs>
          <w:tab w:val="left" w:pos="11070"/>
        </w:tabs>
        <w:spacing w:before="100" w:line="240" w:lineRule="auto"/>
        <w:ind w:left="826" w:right="840"/>
        <w:jc w:val="both"/>
        <w:rPr>
          <w:b w:val="0"/>
          <w:bCs w:val="0"/>
          <w:color w:val="404040" w:themeColor="text1" w:themeTint="BF"/>
        </w:rPr>
      </w:pPr>
      <w:r w:rsidRPr="00F5381E">
        <w:rPr>
          <w:b w:val="0"/>
          <w:bCs w:val="0"/>
          <w:color w:val="404040" w:themeColor="text1" w:themeTint="BF"/>
        </w:rPr>
        <w:t>………………………………………………………………………… [nom de l’employeur] par la présente confirme que le candidat …………………………………………………. [nom du candidat]</w:t>
      </w:r>
    </w:p>
    <w:p w14:paraId="2D6F0A61" w14:textId="77777777" w:rsidR="00F5381E" w:rsidRPr="00F5381E" w:rsidRDefault="00F5381E" w:rsidP="00F5381E">
      <w:pPr>
        <w:pStyle w:val="Heading2"/>
        <w:tabs>
          <w:tab w:val="left" w:pos="11070"/>
        </w:tabs>
        <w:spacing w:before="100" w:line="240" w:lineRule="auto"/>
        <w:ind w:left="826" w:right="840"/>
        <w:jc w:val="both"/>
        <w:rPr>
          <w:b w:val="0"/>
          <w:bCs w:val="0"/>
          <w:color w:val="404040" w:themeColor="text1" w:themeTint="BF"/>
        </w:rPr>
      </w:pPr>
    </w:p>
    <w:p w14:paraId="089B2B5D" w14:textId="1CA0E164" w:rsidR="001B7A8C" w:rsidRPr="00F5381E" w:rsidRDefault="00000000" w:rsidP="00F5381E">
      <w:pPr>
        <w:pStyle w:val="Heading2"/>
        <w:tabs>
          <w:tab w:val="left" w:pos="11070"/>
        </w:tabs>
        <w:spacing w:before="100" w:line="240" w:lineRule="auto"/>
        <w:ind w:left="826" w:right="840"/>
        <w:jc w:val="both"/>
        <w:rPr>
          <w:b w:val="0"/>
          <w:bCs w:val="0"/>
          <w:color w:val="404040" w:themeColor="text1" w:themeTint="BF"/>
        </w:rPr>
      </w:pPr>
      <w:r w:rsidRPr="00F5381E">
        <w:rPr>
          <w:b w:val="0"/>
          <w:bCs w:val="0"/>
          <w:color w:val="404040" w:themeColor="text1" w:themeTint="BF"/>
        </w:rPr>
        <w:t>sera pleinement présent pendant toute la durée du cours de formation et sera libéré(e) de ses tâches opérationnelles avec le soutien officiel pour garantir que toutes les tâches (y compris la diffusion des connaissances) de la formation sont accomplies.</w:t>
      </w:r>
    </w:p>
    <w:p w14:paraId="43DB4A5A" w14:textId="77777777" w:rsidR="001B7A8C" w:rsidRPr="00F5381E" w:rsidRDefault="001B7A8C">
      <w:pPr>
        <w:pStyle w:val="Heading2"/>
        <w:spacing w:before="100" w:line="240" w:lineRule="auto"/>
        <w:ind w:left="826"/>
        <w:rPr>
          <w:b w:val="0"/>
          <w:bCs w:val="0"/>
          <w:color w:val="404040" w:themeColor="text1" w:themeTint="BF"/>
        </w:rPr>
      </w:pPr>
    </w:p>
    <w:p w14:paraId="4BAFBAED" w14:textId="77777777" w:rsidR="001B7A8C" w:rsidRPr="00F5381E" w:rsidRDefault="001B7A8C" w:rsidP="00955D80">
      <w:pPr>
        <w:pStyle w:val="Heading2"/>
        <w:spacing w:before="100" w:line="240" w:lineRule="auto"/>
        <w:ind w:left="0"/>
        <w:rPr>
          <w:b w:val="0"/>
          <w:bCs w:val="0"/>
          <w:color w:val="404040" w:themeColor="text1" w:themeTint="BF"/>
        </w:rPr>
      </w:pPr>
    </w:p>
    <w:p w14:paraId="2FA30179" w14:textId="1228D7D0" w:rsidR="001B7A8C" w:rsidRPr="00F5381E" w:rsidRDefault="00000000">
      <w:pPr>
        <w:pStyle w:val="BodyText"/>
        <w:ind w:left="990"/>
        <w:rPr>
          <w:rFonts w:ascii="Noto Sans" w:hAnsi="Noto Sans" w:cs="Noto Sans"/>
          <w:b/>
          <w:bCs/>
          <w:color w:val="404040" w:themeColor="text1" w:themeTint="BF"/>
        </w:rPr>
      </w:pPr>
      <w:r w:rsidRPr="00F5381E">
        <w:rPr>
          <w:rFonts w:ascii="Noto Sans" w:hAnsi="Noto Sans" w:cs="Noto Sans"/>
          <w:b/>
          <w:bCs/>
          <w:color w:val="404040" w:themeColor="text1" w:themeTint="BF"/>
          <w:u w:val="single"/>
        </w:rPr>
        <w:t>Nom</w:t>
      </w:r>
      <w:r w:rsidRPr="00F5381E">
        <w:rPr>
          <w:rFonts w:ascii="Noto Sans" w:hAnsi="Noto Sans" w:cs="Noto Sans"/>
          <w:b/>
          <w:bCs/>
          <w:color w:val="404040" w:themeColor="text1" w:themeTint="BF"/>
        </w:rPr>
        <w:t xml:space="preserve"> et </w:t>
      </w:r>
      <w:r w:rsidRPr="00F5381E">
        <w:rPr>
          <w:rFonts w:ascii="Noto Sans" w:hAnsi="Noto Sans" w:cs="Noto Sans"/>
          <w:b/>
          <w:bCs/>
          <w:color w:val="404040" w:themeColor="text1" w:themeTint="BF"/>
          <w:u w:val="single"/>
        </w:rPr>
        <w:t>Signature</w:t>
      </w:r>
      <w:r w:rsidRPr="00F5381E">
        <w:rPr>
          <w:rFonts w:ascii="Noto Sans" w:hAnsi="Noto Sans" w:cs="Noto Sans"/>
          <w:b/>
          <w:bCs/>
          <w:color w:val="404040" w:themeColor="text1" w:themeTint="BF"/>
        </w:rPr>
        <w:t xml:space="preserve"> du</w:t>
      </w:r>
      <w:r w:rsidRPr="00F5381E">
        <w:rPr>
          <w:rFonts w:ascii="Noto Sans" w:hAnsi="Noto Sans" w:cs="Noto Sans"/>
          <w:b/>
          <w:bCs/>
          <w:color w:val="404040" w:themeColor="text1" w:themeTint="BF"/>
        </w:rPr>
        <w:tab/>
      </w:r>
      <w:r w:rsidRPr="00F5381E">
        <w:rPr>
          <w:rFonts w:ascii="Noto Sans" w:hAnsi="Noto Sans" w:cs="Noto Sans"/>
          <w:b/>
          <w:bCs/>
          <w:color w:val="404040" w:themeColor="text1" w:themeTint="BF"/>
        </w:rPr>
        <w:tab/>
      </w:r>
      <w:r w:rsidRPr="00F5381E">
        <w:rPr>
          <w:rFonts w:ascii="Noto Sans" w:hAnsi="Noto Sans" w:cs="Noto Sans"/>
          <w:b/>
          <w:bCs/>
          <w:color w:val="404040" w:themeColor="text1" w:themeTint="BF"/>
        </w:rPr>
        <w:tab/>
      </w:r>
      <w:r w:rsidRPr="00F5381E">
        <w:rPr>
          <w:rFonts w:ascii="Noto Sans" w:hAnsi="Noto Sans" w:cs="Noto Sans"/>
          <w:b/>
          <w:bCs/>
          <w:color w:val="404040" w:themeColor="text1" w:themeTint="BF"/>
        </w:rPr>
        <w:tab/>
      </w:r>
      <w:r w:rsidRPr="00F5381E">
        <w:rPr>
          <w:rFonts w:ascii="Noto Sans" w:hAnsi="Noto Sans" w:cs="Noto Sans"/>
          <w:b/>
          <w:bCs/>
          <w:color w:val="404040" w:themeColor="text1" w:themeTint="BF"/>
        </w:rPr>
        <w:tab/>
      </w:r>
      <w:r w:rsidRPr="00F5381E">
        <w:rPr>
          <w:rFonts w:ascii="Noto Sans" w:hAnsi="Noto Sans" w:cs="Noto Sans"/>
          <w:b/>
          <w:bCs/>
          <w:color w:val="404040" w:themeColor="text1" w:themeTint="BF"/>
        </w:rPr>
        <w:tab/>
      </w:r>
      <w:r w:rsidRPr="00F5381E">
        <w:rPr>
          <w:rFonts w:ascii="Noto Sans" w:hAnsi="Noto Sans" w:cs="Noto Sans"/>
          <w:b/>
          <w:bCs/>
          <w:color w:val="404040" w:themeColor="text1" w:themeTint="BF"/>
        </w:rPr>
        <w:tab/>
      </w:r>
      <w:r w:rsidRPr="00F5381E">
        <w:rPr>
          <w:rFonts w:ascii="Noto Sans" w:hAnsi="Noto Sans" w:cs="Noto Sans"/>
          <w:b/>
          <w:bCs/>
          <w:color w:val="404040" w:themeColor="text1" w:themeTint="BF"/>
          <w:u w:val="single"/>
        </w:rPr>
        <w:t>Date</w:t>
      </w:r>
      <w:r w:rsidRPr="00F5381E">
        <w:rPr>
          <w:rFonts w:ascii="Noto Sans" w:hAnsi="Noto Sans" w:cs="Noto Sans"/>
          <w:b/>
          <w:bCs/>
          <w:color w:val="404040" w:themeColor="text1" w:themeTint="BF"/>
        </w:rPr>
        <w:t>:</w:t>
      </w:r>
    </w:p>
    <w:p w14:paraId="1B7C3D9A" w14:textId="43EBF52B" w:rsidR="001B7A8C" w:rsidRPr="00F5381E" w:rsidRDefault="00000000">
      <w:pPr>
        <w:pStyle w:val="BodyText"/>
        <w:ind w:left="990"/>
        <w:rPr>
          <w:rFonts w:ascii="Noto Sans" w:hAnsi="Noto Sans" w:cs="Noto Sans"/>
          <w:b/>
          <w:bCs/>
          <w:color w:val="404040" w:themeColor="text1" w:themeTint="BF"/>
        </w:rPr>
      </w:pPr>
      <w:r w:rsidRPr="00F5381E">
        <w:rPr>
          <w:rFonts w:ascii="Noto Sans" w:hAnsi="Noto Sans" w:cs="Noto Sans"/>
          <w:b/>
          <w:bCs/>
          <w:color w:val="404040" w:themeColor="text1" w:themeTint="BF"/>
        </w:rPr>
        <w:t>représentant autorisé de votre employeur :</w:t>
      </w:r>
    </w:p>
    <w:p w14:paraId="0853EABB" w14:textId="77777777" w:rsidR="001B7A8C" w:rsidRPr="00F5381E" w:rsidRDefault="001B7A8C">
      <w:pPr>
        <w:pStyle w:val="BodyText"/>
        <w:ind w:left="990"/>
        <w:rPr>
          <w:rFonts w:ascii="Noto Sans" w:hAnsi="Noto Sans" w:cs="Noto Sans"/>
          <w:color w:val="404040" w:themeColor="text1" w:themeTint="BF"/>
        </w:rPr>
      </w:pPr>
    </w:p>
    <w:p w14:paraId="1660BABD" w14:textId="77777777" w:rsidR="001B7A8C" w:rsidRDefault="001B7A8C">
      <w:pPr>
        <w:pStyle w:val="BodyText"/>
        <w:ind w:left="990"/>
        <w:rPr>
          <w:rFonts w:ascii="Noto Sans" w:hAnsi="Noto Sans" w:cs="Noto Sans"/>
          <w:color w:val="404040" w:themeColor="text1" w:themeTint="BF"/>
        </w:rPr>
      </w:pPr>
    </w:p>
    <w:p w14:paraId="625D889F" w14:textId="77777777" w:rsidR="00F5381E" w:rsidRDefault="00F5381E">
      <w:pPr>
        <w:pStyle w:val="BodyText"/>
        <w:ind w:left="990"/>
        <w:rPr>
          <w:rFonts w:ascii="Noto Sans" w:hAnsi="Noto Sans" w:cs="Noto Sans"/>
          <w:color w:val="404040" w:themeColor="text1" w:themeTint="BF"/>
        </w:rPr>
      </w:pPr>
    </w:p>
    <w:p w14:paraId="7C8E7AC9" w14:textId="77777777" w:rsidR="00F5381E" w:rsidRPr="00F5381E" w:rsidRDefault="00F5381E">
      <w:pPr>
        <w:pStyle w:val="BodyText"/>
        <w:ind w:left="990"/>
        <w:rPr>
          <w:rFonts w:ascii="Noto Sans" w:hAnsi="Noto Sans" w:cs="Noto Sans"/>
          <w:color w:val="404040" w:themeColor="text1" w:themeTint="BF"/>
        </w:rPr>
      </w:pPr>
    </w:p>
    <w:p w14:paraId="1E571AD4" w14:textId="3CFE909E" w:rsidR="001B7A8C" w:rsidRPr="00F5381E" w:rsidRDefault="00000000" w:rsidP="00F5381E">
      <w:pPr>
        <w:pStyle w:val="BodyText"/>
        <w:spacing w:before="113" w:after="240" w:line="247" w:lineRule="auto"/>
        <w:ind w:left="1080" w:right="989"/>
        <w:jc w:val="both"/>
        <w:rPr>
          <w:rFonts w:ascii="Noto Sans" w:hAnsi="Noto Sans" w:cs="Noto Sans"/>
          <w:b/>
          <w:bCs/>
          <w:color w:val="57585B"/>
          <w:spacing w:val="-8"/>
        </w:rPr>
      </w:pPr>
      <w:r w:rsidRPr="00F5381E">
        <w:rPr>
          <w:rFonts w:ascii="Noto Sans" w:hAnsi="Noto Sans" w:cs="Noto Sans"/>
          <w:b/>
          <w:bCs/>
          <w:color w:val="404040" w:themeColor="text1" w:themeTint="BF"/>
        </w:rPr>
        <w:t>Cachet officiel de votre employeur</w:t>
      </w:r>
    </w:p>
    <w:p w14:paraId="0EACFC1A" w14:textId="77777777" w:rsidR="001B7A8C" w:rsidRPr="00F5381E" w:rsidRDefault="001B7A8C">
      <w:pPr>
        <w:pStyle w:val="BodyText"/>
        <w:spacing w:before="113" w:after="240" w:line="247" w:lineRule="auto"/>
        <w:ind w:left="826" w:right="989"/>
        <w:jc w:val="both"/>
        <w:rPr>
          <w:rFonts w:ascii="Noto Sans" w:hAnsi="Noto Sans" w:cs="Noto Sans"/>
          <w:b/>
          <w:bCs/>
          <w:color w:val="57585B"/>
          <w:spacing w:val="-8"/>
        </w:rPr>
      </w:pPr>
    </w:p>
    <w:p w14:paraId="1D50370E" w14:textId="77777777" w:rsidR="001B7A8C" w:rsidRPr="00F5381E" w:rsidRDefault="001B7A8C">
      <w:pPr>
        <w:pStyle w:val="BodyText"/>
        <w:spacing w:before="113" w:after="240" w:line="247" w:lineRule="auto"/>
        <w:ind w:left="826" w:right="989"/>
        <w:jc w:val="both"/>
        <w:rPr>
          <w:rFonts w:ascii="Noto Sans" w:hAnsi="Noto Sans" w:cs="Noto Sans"/>
          <w:b/>
          <w:bCs/>
          <w:color w:val="57585B"/>
          <w:spacing w:val="-8"/>
        </w:rPr>
      </w:pPr>
    </w:p>
    <w:p w14:paraId="295CE41C" w14:textId="77777777" w:rsidR="001B7A8C" w:rsidRPr="00F5381E" w:rsidRDefault="001B7A8C">
      <w:pPr>
        <w:pStyle w:val="BodyText"/>
        <w:spacing w:before="113" w:after="240" w:line="247" w:lineRule="auto"/>
        <w:ind w:left="826" w:right="989"/>
        <w:jc w:val="both"/>
        <w:rPr>
          <w:rFonts w:ascii="Noto Sans" w:hAnsi="Noto Sans" w:cs="Noto Sans"/>
          <w:b/>
          <w:bCs/>
          <w:color w:val="57585B"/>
          <w:spacing w:val="-8"/>
        </w:rPr>
      </w:pPr>
    </w:p>
    <w:p w14:paraId="6BA7DFB5" w14:textId="77777777" w:rsidR="001B7A8C" w:rsidRPr="00F5381E" w:rsidRDefault="001B7A8C">
      <w:pPr>
        <w:pStyle w:val="BodyText"/>
        <w:spacing w:before="113" w:after="240" w:line="247" w:lineRule="auto"/>
        <w:ind w:left="826" w:right="989"/>
        <w:jc w:val="both"/>
        <w:rPr>
          <w:rFonts w:ascii="Noto Sans" w:hAnsi="Noto Sans" w:cs="Noto Sans"/>
          <w:b/>
          <w:bCs/>
          <w:color w:val="57585B"/>
          <w:spacing w:val="-8"/>
        </w:rPr>
      </w:pPr>
    </w:p>
    <w:sectPr w:rsidR="001B7A8C" w:rsidRPr="00F5381E">
      <w:headerReference w:type="even" r:id="rId13"/>
      <w:headerReference w:type="default" r:id="rId14"/>
      <w:footerReference w:type="even" r:id="rId15"/>
      <w:footerReference w:type="default" r:id="rId16"/>
      <w:headerReference w:type="first" r:id="rId17"/>
      <w:footerReference w:type="first" r:id="rId18"/>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1C75" w14:textId="77777777" w:rsidR="00A6663E" w:rsidRPr="00F96BD3" w:rsidRDefault="00A6663E">
      <w:r w:rsidRPr="00F96BD3">
        <w:separator/>
      </w:r>
    </w:p>
  </w:endnote>
  <w:endnote w:type="continuationSeparator" w:id="0">
    <w:p w14:paraId="7E3468DB" w14:textId="77777777" w:rsidR="00A6663E" w:rsidRPr="00F96BD3" w:rsidRDefault="00A6663E">
      <w:r w:rsidRPr="00F96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2C26" w14:textId="77777777" w:rsidR="001B7A8C" w:rsidRPr="00F96BD3" w:rsidRDefault="001B7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E189" w14:textId="77777777" w:rsidR="001B7A8C" w:rsidRPr="00F96BD3" w:rsidRDefault="00000000">
    <w:pPr>
      <w:pStyle w:val="Footer"/>
    </w:pPr>
    <w:r w:rsidRPr="00F96BD3">
      <w:rPr>
        <w:rFonts w:ascii="Arial" w:hAnsi="Arial" w:cs="Arial"/>
        <w:noProof/>
        <w:color w:val="57585B"/>
        <w:w w:val="90"/>
      </w:rPr>
      <w:drawing>
        <wp:anchor distT="0" distB="0" distL="114300" distR="114300" simplePos="0" relativeHeight="251661312" behindDoc="0" locked="0" layoutInCell="1" allowOverlap="1" wp14:anchorId="5FC64482" wp14:editId="543F234A">
          <wp:simplePos x="0" y="0"/>
          <wp:positionH relativeFrom="column">
            <wp:posOffset>-2070100</wp:posOffset>
          </wp:positionH>
          <wp:positionV relativeFrom="paragraph">
            <wp:posOffset>-1784985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96515"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306685" cy="4521200"/>
                  </a:xfrm>
                  <a:prstGeom prst="rect">
                    <a:avLst/>
                  </a:prstGeom>
                  <a:noFill/>
                  <a:ln>
                    <a:noFill/>
                  </a:ln>
                </pic:spPr>
              </pic:pic>
            </a:graphicData>
          </a:graphic>
        </wp:anchor>
      </w:drawing>
    </w:r>
    <w:r w:rsidRPr="00F96BD3">
      <w:rPr>
        <w:noProof/>
      </w:rPr>
      <w:drawing>
        <wp:anchor distT="0" distB="0" distL="114300" distR="114300" simplePos="0" relativeHeight="251662336" behindDoc="0" locked="0" layoutInCell="1" allowOverlap="1" wp14:anchorId="1539B596" wp14:editId="61F7FDF4">
          <wp:simplePos x="0" y="0"/>
          <wp:positionH relativeFrom="column">
            <wp:posOffset>3719830</wp:posOffset>
          </wp:positionH>
          <wp:positionV relativeFrom="paragraph">
            <wp:posOffset>198120</wp:posOffset>
          </wp:positionV>
          <wp:extent cx="685800" cy="368935"/>
          <wp:effectExtent l="0" t="0" r="0" b="0"/>
          <wp:wrapNone/>
          <wp:docPr id="973064062" name="Picture 4"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4062" name="Picture 4" descr="A blue background with white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anchor>
      </w:drawing>
    </w:r>
    <w:r w:rsidRPr="00F96BD3">
      <w:rPr>
        <w:noProof/>
      </w:rPr>
      <w:drawing>
        <wp:anchor distT="0" distB="0" distL="114300" distR="114300" simplePos="0" relativeHeight="251663360" behindDoc="0" locked="0" layoutInCell="1" allowOverlap="1" wp14:anchorId="01D657E8" wp14:editId="16F6FFBA">
          <wp:simplePos x="0" y="0"/>
          <wp:positionH relativeFrom="column">
            <wp:posOffset>4522470</wp:posOffset>
          </wp:positionH>
          <wp:positionV relativeFrom="paragraph">
            <wp:posOffset>153670</wp:posOffset>
          </wp:positionV>
          <wp:extent cx="1158875" cy="448310"/>
          <wp:effectExtent l="0" t="0" r="3175" b="8890"/>
          <wp:wrapNone/>
          <wp:docPr id="779108389" name="Picture 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08389" name="Picture 9" descr="A black background with blue text&#10;&#10;AI-generated content may be incorrect."/>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anchor>
      </w:drawing>
    </w:r>
    <w:r w:rsidRPr="00F96BD3">
      <w:rPr>
        <w:rFonts w:ascii="Noto Sans" w:hAnsi="Noto Sans" w:cs="Noto Sans"/>
        <w:b/>
        <w:noProof/>
        <w:color w:val="00115B"/>
      </w:rPr>
      <w:drawing>
        <wp:anchor distT="0" distB="0" distL="114300" distR="114300" simplePos="0" relativeHeight="251664384" behindDoc="0" locked="0" layoutInCell="1" allowOverlap="1" wp14:anchorId="1CBD4F01" wp14:editId="258C87F8">
          <wp:simplePos x="0" y="0"/>
          <wp:positionH relativeFrom="column">
            <wp:posOffset>2136140</wp:posOffset>
          </wp:positionH>
          <wp:positionV relativeFrom="paragraph">
            <wp:posOffset>172720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05029"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7170" cy="3854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9ED8" w14:textId="77777777" w:rsidR="001B7A8C" w:rsidRPr="00F96BD3" w:rsidRDefault="001B7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6562" w14:textId="77777777" w:rsidR="00A6663E" w:rsidRPr="00F96BD3" w:rsidRDefault="00A6663E">
      <w:r w:rsidRPr="00F96BD3">
        <w:separator/>
      </w:r>
    </w:p>
  </w:footnote>
  <w:footnote w:type="continuationSeparator" w:id="0">
    <w:p w14:paraId="3AF5D9F7" w14:textId="77777777" w:rsidR="00A6663E" w:rsidRPr="00F96BD3" w:rsidRDefault="00A6663E">
      <w:r w:rsidRPr="00F96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4F44" w14:textId="77777777" w:rsidR="001B7A8C" w:rsidRPr="00F96BD3" w:rsidRDefault="001B7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9E0A" w14:textId="77777777" w:rsidR="001B7A8C" w:rsidRPr="00F96BD3" w:rsidRDefault="00000000">
    <w:pPr>
      <w:pStyle w:val="Header"/>
    </w:pPr>
    <w:r w:rsidRPr="00F96BD3">
      <w:rPr>
        <w:noProof/>
      </w:rPr>
      <w:drawing>
        <wp:anchor distT="0" distB="0" distL="114300" distR="114300" simplePos="0" relativeHeight="251659264" behindDoc="1" locked="0" layoutInCell="1" allowOverlap="1" wp14:anchorId="395F31CF" wp14:editId="1406B123">
          <wp:simplePos x="0" y="0"/>
          <wp:positionH relativeFrom="column">
            <wp:posOffset>-609600</wp:posOffset>
          </wp:positionH>
          <wp:positionV relativeFrom="paragraph">
            <wp:posOffset>-2921000</wp:posOffset>
          </wp:positionV>
          <wp:extent cx="8338185"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3834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rot="20933949">
                    <a:off x="0" y="0"/>
                    <a:ext cx="8338207" cy="3657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133B" w14:textId="77777777" w:rsidR="001B7A8C" w:rsidRPr="00F96BD3" w:rsidRDefault="001B7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9A"/>
    <w:rsid w:val="00000757"/>
    <w:rsid w:val="00071A99"/>
    <w:rsid w:val="00094F5D"/>
    <w:rsid w:val="000D2B98"/>
    <w:rsid w:val="000E655D"/>
    <w:rsid w:val="001026A3"/>
    <w:rsid w:val="00147CDD"/>
    <w:rsid w:val="001B7A8C"/>
    <w:rsid w:val="001D581A"/>
    <w:rsid w:val="001E42B8"/>
    <w:rsid w:val="002505F1"/>
    <w:rsid w:val="002703AF"/>
    <w:rsid w:val="00296E11"/>
    <w:rsid w:val="00343814"/>
    <w:rsid w:val="00372A75"/>
    <w:rsid w:val="0039346C"/>
    <w:rsid w:val="003A3B0D"/>
    <w:rsid w:val="003E68F8"/>
    <w:rsid w:val="003F7CCB"/>
    <w:rsid w:val="00435C24"/>
    <w:rsid w:val="004439B7"/>
    <w:rsid w:val="0044557F"/>
    <w:rsid w:val="0045059A"/>
    <w:rsid w:val="004A32EA"/>
    <w:rsid w:val="004B4EDA"/>
    <w:rsid w:val="004D366F"/>
    <w:rsid w:val="005274EB"/>
    <w:rsid w:val="00530220"/>
    <w:rsid w:val="0055421F"/>
    <w:rsid w:val="005D4AF3"/>
    <w:rsid w:val="005D5CE1"/>
    <w:rsid w:val="005F4CA0"/>
    <w:rsid w:val="00617042"/>
    <w:rsid w:val="00625FC9"/>
    <w:rsid w:val="006617C3"/>
    <w:rsid w:val="00666B14"/>
    <w:rsid w:val="0067225C"/>
    <w:rsid w:val="00682AF6"/>
    <w:rsid w:val="006E3C77"/>
    <w:rsid w:val="006F0078"/>
    <w:rsid w:val="007147DC"/>
    <w:rsid w:val="00736190"/>
    <w:rsid w:val="00751E24"/>
    <w:rsid w:val="00783131"/>
    <w:rsid w:val="007940BC"/>
    <w:rsid w:val="007B076D"/>
    <w:rsid w:val="007C40DA"/>
    <w:rsid w:val="007D4FCC"/>
    <w:rsid w:val="007E0FD9"/>
    <w:rsid w:val="00815138"/>
    <w:rsid w:val="00835357"/>
    <w:rsid w:val="00856323"/>
    <w:rsid w:val="008642B4"/>
    <w:rsid w:val="00881A5B"/>
    <w:rsid w:val="008B0424"/>
    <w:rsid w:val="008C0460"/>
    <w:rsid w:val="008F499A"/>
    <w:rsid w:val="0090183F"/>
    <w:rsid w:val="0091340D"/>
    <w:rsid w:val="0091630E"/>
    <w:rsid w:val="00940C58"/>
    <w:rsid w:val="00955D80"/>
    <w:rsid w:val="009761E2"/>
    <w:rsid w:val="009926E6"/>
    <w:rsid w:val="009A13A6"/>
    <w:rsid w:val="009B511C"/>
    <w:rsid w:val="009C1C4F"/>
    <w:rsid w:val="009D1542"/>
    <w:rsid w:val="00A34A68"/>
    <w:rsid w:val="00A4040C"/>
    <w:rsid w:val="00A6663E"/>
    <w:rsid w:val="00A77EEF"/>
    <w:rsid w:val="00AF4B40"/>
    <w:rsid w:val="00B50D3B"/>
    <w:rsid w:val="00B57A6D"/>
    <w:rsid w:val="00B86536"/>
    <w:rsid w:val="00B86FB9"/>
    <w:rsid w:val="00B91665"/>
    <w:rsid w:val="00BA4986"/>
    <w:rsid w:val="00BB6A71"/>
    <w:rsid w:val="00BF678F"/>
    <w:rsid w:val="00C11C69"/>
    <w:rsid w:val="00C13895"/>
    <w:rsid w:val="00C667B8"/>
    <w:rsid w:val="00C95A67"/>
    <w:rsid w:val="00CC7EE1"/>
    <w:rsid w:val="00D65327"/>
    <w:rsid w:val="00DA090F"/>
    <w:rsid w:val="00DB36D6"/>
    <w:rsid w:val="00DB6BD8"/>
    <w:rsid w:val="00E329EC"/>
    <w:rsid w:val="00E32EBA"/>
    <w:rsid w:val="00E4388F"/>
    <w:rsid w:val="00E46489"/>
    <w:rsid w:val="00E80F35"/>
    <w:rsid w:val="00EA5190"/>
    <w:rsid w:val="00ED2D58"/>
    <w:rsid w:val="00F02C1F"/>
    <w:rsid w:val="00F209B7"/>
    <w:rsid w:val="00F24A2C"/>
    <w:rsid w:val="00F5381E"/>
    <w:rsid w:val="00F700CD"/>
    <w:rsid w:val="00F92EA7"/>
    <w:rsid w:val="00F96BD3"/>
    <w:rsid w:val="00FB222D"/>
    <w:rsid w:val="00FB32F2"/>
    <w:rsid w:val="00FC1B04"/>
    <w:rsid w:val="00FE2617"/>
    <w:rsid w:val="40006B75"/>
    <w:rsid w:val="68CD4E4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471C3D"/>
  <w15:docId w15:val="{F338A736-9DAF-4F72-BEB2-0120F7C4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rebuchet MS" w:eastAsia="Trebuchet MS" w:hAnsi="Trebuchet MS" w:cs="Trebuchet MS"/>
      <w:sz w:val="22"/>
      <w:szCs w:val="22"/>
      <w:lang w:val="fr-FR" w:eastAsia="en-U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rebuchet MS" w:eastAsia="Trebuchet MS" w:hAnsi="Trebuchet MS" w:cs="Trebuchet MS"/>
      <w:lang w:val="ca-ES"/>
    </w:rPr>
  </w:style>
  <w:style w:type="character" w:customStyle="1" w:styleId="FooterChar">
    <w:name w:val="Footer Char"/>
    <w:basedOn w:val="DefaultParagraphFont"/>
    <w:link w:val="Footer"/>
    <w:uiPriority w:val="99"/>
    <w:qFormat/>
    <w:rPr>
      <w:rFonts w:ascii="Trebuchet MS" w:eastAsia="Trebuchet MS" w:hAnsi="Trebuchet MS" w:cs="Trebuchet MS"/>
      <w:lang w:val="ca-ES"/>
    </w:rPr>
  </w:style>
  <w:style w:type="character" w:customStyle="1" w:styleId="Heading2Char">
    <w:name w:val="Heading 2 Char"/>
    <w:basedOn w:val="DefaultParagraphFont"/>
    <w:link w:val="Heading2"/>
    <w:uiPriority w:val="9"/>
    <w:qFormat/>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qFormat/>
    <w:rPr>
      <w:rFonts w:ascii="Trebuchet MS" w:eastAsia="Trebuchet MS" w:hAnsi="Trebuchet MS" w:cs="Trebuchet MS"/>
      <w:sz w:val="24"/>
      <w:szCs w:val="24"/>
      <w:lang w:val="ca-ES"/>
    </w:rPr>
  </w:style>
  <w:style w:type="character" w:customStyle="1" w:styleId="CommentTextChar">
    <w:name w:val="Comment Text Char"/>
    <w:basedOn w:val="DefaultParagraphFont"/>
    <w:link w:val="CommentText"/>
    <w:uiPriority w:val="99"/>
    <w:qFormat/>
    <w:rPr>
      <w:rFonts w:ascii="Trebuchet MS" w:eastAsia="Trebuchet MS" w:hAnsi="Trebuchet MS" w:cs="Trebuchet MS"/>
      <w:sz w:val="20"/>
      <w:szCs w:val="20"/>
      <w:lang w:val="ca-ES"/>
    </w:rPr>
  </w:style>
  <w:style w:type="character" w:customStyle="1" w:styleId="CommentSubjectChar">
    <w:name w:val="Comment Subject Char"/>
    <w:basedOn w:val="CommentTextChar"/>
    <w:link w:val="CommentSubject"/>
    <w:uiPriority w:val="99"/>
    <w:semiHidden/>
    <w:qFormat/>
    <w:rPr>
      <w:rFonts w:ascii="Trebuchet MS" w:eastAsia="Trebuchet MS" w:hAnsi="Trebuchet MS" w:cs="Trebuchet MS"/>
      <w:b/>
      <w:bCs/>
      <w:sz w:val="20"/>
      <w:szCs w:val="20"/>
      <w:lang w:val="ca-E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rFonts w:ascii="Trebuchet MS" w:eastAsia="Trebuchet MS" w:hAnsi="Trebuchet MS" w:cs="Trebuchet MS"/>
      <w:sz w:val="22"/>
      <w:szCs w:val="22"/>
      <w:lang w:val="ca-ES" w:eastAsia="en-US"/>
    </w:rPr>
  </w:style>
  <w:style w:type="paragraph" w:styleId="NoSpacing">
    <w:name w:val="No Spacing"/>
    <w:uiPriority w:val="1"/>
    <w:qFormat/>
    <w:pPr>
      <w:widowControl w:val="0"/>
      <w:autoSpaceDE w:val="0"/>
      <w:autoSpaceDN w:val="0"/>
    </w:pPr>
    <w:rPr>
      <w:rFonts w:ascii="Trebuchet MS" w:eastAsia="Trebuchet MS" w:hAnsi="Trebuchet MS" w:cs="Trebuchet MS"/>
      <w:sz w:val="22"/>
      <w:szCs w:val="22"/>
      <w:lang w:val="ca-E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lang w:val="ca-ES"/>
    </w:rPr>
  </w:style>
  <w:style w:type="paragraph" w:styleId="Revision">
    <w:name w:val="Revision"/>
    <w:hidden/>
    <w:uiPriority w:val="99"/>
    <w:unhideWhenUsed/>
    <w:rsid w:val="00955D80"/>
    <w:rPr>
      <w:rFonts w:ascii="Trebuchet MS" w:eastAsia="Trebuchet MS" w:hAnsi="Trebuchet MS" w:cs="Trebuchet MS"/>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1306</Characters>
  <Application>Microsoft Office Word</Application>
  <DocSecurity>0</DocSecurity>
  <Lines>10</Lines>
  <Paragraphs>3</Paragraphs>
  <ScaleCrop>false</ScaleCrop>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Krishnan Subramani Ramakrishnan</cp:lastModifiedBy>
  <cp:revision>3</cp:revision>
  <dcterms:created xsi:type="dcterms:W3CDTF">2026-03-24T07:32:00Z</dcterms:created>
  <dcterms:modified xsi:type="dcterms:W3CDTF">2026-04-20T11:51:00Z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y fmtid="{D5CDD505-2E9C-101B-9397-08002B2CF9AE}" pid="13" name="KSOProductBuildVer">
    <vt:lpwstr>1033-12.2.0.23196</vt:lpwstr>
  </property>
  <property fmtid="{D5CDD505-2E9C-101B-9397-08002B2CF9AE}" pid="14" name="ICV">
    <vt:lpwstr>54E2C1D9EE0645218EC265C65D6970B3_12</vt:lpwstr>
  </property>
</Properties>
</file>